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E" w:rsidRPr="00C70485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C704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C70485">
        <w:rPr>
          <w:rFonts w:ascii="Arial" w:hAnsi="Arial" w:cs="Arial"/>
          <w:b/>
          <w:sz w:val="32"/>
          <w:szCs w:val="32"/>
        </w:rPr>
        <w:t>.2021 г. №3</w:t>
      </w:r>
      <w:r>
        <w:rPr>
          <w:rFonts w:ascii="Arial" w:hAnsi="Arial" w:cs="Arial"/>
          <w:b/>
          <w:sz w:val="32"/>
          <w:szCs w:val="32"/>
        </w:rPr>
        <w:t>5</w:t>
      </w:r>
    </w:p>
    <w:p w:rsidR="009B3A3E" w:rsidRPr="00C70485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A3E" w:rsidRPr="00C70485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B3A3E" w:rsidRPr="00C70485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9B3A3E" w:rsidRPr="00C70485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9B3A3E" w:rsidRPr="00FB5610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9B3A3E" w:rsidRDefault="009B3A3E" w:rsidP="009B3A3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0582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0582">
        <w:rPr>
          <w:rFonts w:ascii="Arial" w:hAnsi="Arial" w:cs="Arial"/>
          <w:b/>
          <w:sz w:val="32"/>
          <w:szCs w:val="32"/>
        </w:rPr>
        <w:t xml:space="preserve">ПОРУБОЧНОГО БИЛЕТА И (ИЛИ) РАЗРЕШЕНИЯ НА ПЕРЕСАДКУ ДЕРЕВЬЕВ И </w:t>
      </w: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D0582">
        <w:rPr>
          <w:rFonts w:ascii="Arial" w:hAnsi="Arial" w:cs="Arial"/>
          <w:b/>
          <w:sz w:val="32"/>
          <w:szCs w:val="32"/>
        </w:rPr>
        <w:t xml:space="preserve">КУСТАРНИКОВ НА ТЕРРИТОРИИ МО «ХОХОРСК» </w:t>
      </w:r>
    </w:p>
    <w:p w:rsidR="009B3A3E" w:rsidRDefault="009B3A3E" w:rsidP="009B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A3E" w:rsidRPr="002D0582" w:rsidRDefault="009B3A3E" w:rsidP="009B3A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услуг, постановлением Правительства Российской Федерации от 30.04.2014 № 403 «Об исчерпывающем перечне процедур в сфере жилищного строительства, администрация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D0582">
        <w:rPr>
          <w:rFonts w:ascii="Arial" w:hAnsi="Arial" w:cs="Arial"/>
          <w:sz w:val="24"/>
          <w:szCs w:val="24"/>
        </w:rPr>
        <w:t xml:space="preserve"> «Хохорск»</w:t>
      </w:r>
    </w:p>
    <w:p w:rsidR="009B3A3E" w:rsidRDefault="009B3A3E" w:rsidP="009B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D0582">
        <w:rPr>
          <w:rFonts w:ascii="Arial" w:hAnsi="Arial" w:cs="Arial"/>
          <w:sz w:val="32"/>
          <w:szCs w:val="32"/>
        </w:rPr>
        <w:t>ПОСТАНОВЛЯЕТ:</w:t>
      </w:r>
    </w:p>
    <w:p w:rsidR="009B3A3E" w:rsidRDefault="009B3A3E" w:rsidP="009B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A3E" w:rsidRPr="002D0582" w:rsidRDefault="009B3A3E" w:rsidP="009B3A3E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2D0582">
        <w:rPr>
          <w:rFonts w:ascii="Arial" w:hAnsi="Arial" w:cs="Arial"/>
          <w:b/>
          <w:sz w:val="24"/>
          <w:szCs w:val="24"/>
        </w:rPr>
        <w:t xml:space="preserve"> </w:t>
      </w:r>
      <w:r w:rsidRPr="002D0582">
        <w:rPr>
          <w:rFonts w:ascii="Arial" w:hAnsi="Arial" w:cs="Arial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 на территории МО «Хохорск» </w:t>
      </w:r>
    </w:p>
    <w:p w:rsidR="009B3A3E" w:rsidRPr="002D0582" w:rsidRDefault="009B3A3E" w:rsidP="009B3A3E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9B3A3E" w:rsidRPr="00642255" w:rsidRDefault="009B3A3E" w:rsidP="009B3A3E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МО «Хохорск» и разместить на официальном сайте МО «Боханский район» в информационно-телекоммуникационной сети «Интернет» </w:t>
      </w:r>
    </w:p>
    <w:p w:rsidR="009B3A3E" w:rsidRDefault="009B3A3E" w:rsidP="009B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Pr="00533347" w:rsidRDefault="009B3A3E" w:rsidP="009B3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9B3A3E" w:rsidRPr="00642255" w:rsidRDefault="009B3A3E" w:rsidP="009B3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В.А.Барлуков</w:t>
      </w:r>
    </w:p>
    <w:p w:rsidR="009B3A3E" w:rsidRDefault="009B3A3E" w:rsidP="009B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A3E" w:rsidRPr="0027022B" w:rsidRDefault="009B3A3E" w:rsidP="009B3A3E">
      <w:pPr>
        <w:spacing w:after="0" w:line="240" w:lineRule="auto"/>
        <w:jc w:val="right"/>
        <w:rPr>
          <w:rFonts w:ascii="Courier New" w:hAnsi="Courier New" w:cs="Courier New"/>
        </w:rPr>
      </w:pPr>
      <w:r w:rsidRPr="0027022B">
        <w:rPr>
          <w:rFonts w:ascii="Courier New" w:hAnsi="Courier New" w:cs="Courier New"/>
        </w:rPr>
        <w:t xml:space="preserve">Утверждено  Постановлением </w:t>
      </w:r>
    </w:p>
    <w:p w:rsidR="009B3A3E" w:rsidRPr="0027022B" w:rsidRDefault="009B3A3E" w:rsidP="009B3A3E">
      <w:pPr>
        <w:spacing w:after="0" w:line="240" w:lineRule="auto"/>
        <w:jc w:val="right"/>
        <w:rPr>
          <w:rFonts w:ascii="Courier New" w:hAnsi="Courier New" w:cs="Courier New"/>
        </w:rPr>
      </w:pPr>
      <w:r w:rsidRPr="0027022B">
        <w:rPr>
          <w:rFonts w:ascii="Courier New" w:hAnsi="Courier New" w:cs="Courier New"/>
        </w:rPr>
        <w:t xml:space="preserve">администрации МО «Хохорск» </w:t>
      </w:r>
    </w:p>
    <w:p w:rsidR="009B3A3E" w:rsidRPr="0027022B" w:rsidRDefault="009B3A3E" w:rsidP="009B3A3E">
      <w:pPr>
        <w:spacing w:after="0" w:line="240" w:lineRule="auto"/>
        <w:jc w:val="right"/>
        <w:rPr>
          <w:rFonts w:ascii="Courier New" w:hAnsi="Courier New" w:cs="Courier New"/>
        </w:rPr>
      </w:pPr>
      <w:r w:rsidRPr="0027022B">
        <w:rPr>
          <w:rFonts w:ascii="Courier New" w:hAnsi="Courier New" w:cs="Courier New"/>
        </w:rPr>
        <w:t xml:space="preserve"> от 16.08.2021 г. №35                     </w:t>
      </w:r>
    </w:p>
    <w:p w:rsidR="009B3A3E" w:rsidRDefault="009B3A3E" w:rsidP="009B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82">
        <w:rPr>
          <w:rFonts w:ascii="Arial" w:hAnsi="Arial" w:cs="Arial"/>
          <w:b/>
          <w:sz w:val="24"/>
          <w:szCs w:val="24"/>
        </w:rPr>
        <w:t xml:space="preserve">Административный регламент по предоставлению </w:t>
      </w: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82">
        <w:rPr>
          <w:rFonts w:ascii="Arial" w:hAnsi="Arial" w:cs="Arial"/>
          <w:b/>
          <w:sz w:val="24"/>
          <w:szCs w:val="24"/>
        </w:rPr>
        <w:t xml:space="preserve">порубочного билета и (или) разрешения на пересадку деревьев и </w:t>
      </w:r>
    </w:p>
    <w:p w:rsidR="009B3A3E" w:rsidRPr="002D0582" w:rsidRDefault="009B3A3E" w:rsidP="009B3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582">
        <w:rPr>
          <w:rFonts w:ascii="Arial" w:hAnsi="Arial" w:cs="Arial"/>
          <w:b/>
          <w:sz w:val="24"/>
          <w:szCs w:val="24"/>
        </w:rPr>
        <w:lastRenderedPageBreak/>
        <w:t xml:space="preserve">кустарников на территории МО «Хохорск» 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3A3E" w:rsidRPr="002D0582" w:rsidRDefault="009B3A3E" w:rsidP="009B3A3E">
      <w:pPr>
        <w:pStyle w:val="a3"/>
        <w:numPr>
          <w:ilvl w:val="0"/>
          <w:numId w:val="3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Общие положения</w:t>
      </w:r>
    </w:p>
    <w:p w:rsidR="009B3A3E" w:rsidRPr="002D0582" w:rsidRDefault="009B3A3E" w:rsidP="009B3A3E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2D0582">
        <w:rPr>
          <w:rFonts w:ascii="Arial" w:hAnsi="Arial" w:cs="Arial"/>
          <w:sz w:val="24"/>
          <w:szCs w:val="24"/>
        </w:rPr>
        <w:t xml:space="preserve">Административный регламент по предоставлению порубочного билета и (или) разрешения на пересадку деревьев и кустарников на территории МО «Хохорск»  (далее Регламент) определяет процедуру и порядок предоставления заявителям порубочного билета и (или) разрешения на пересадку деревьев и кустарников на территории МО «Хохорск» 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2D0582">
        <w:rPr>
          <w:rFonts w:ascii="Arial" w:hAnsi="Arial" w:cs="Arial"/>
          <w:sz w:val="24"/>
          <w:szCs w:val="24"/>
        </w:rPr>
        <w:t>Основные понятия, используемые в настоящем Регламенте: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1)дерево – это растение, имеет четко выраженный одревесневший ствол диаметром не менее пяти сантиметров на высоте 1,3 метра, за исключением саженца;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2)дерево кустовидного типа – растение во взрослом состоянии имеет несколько стволов, развивающихся из спящих (или придаточных) почек у основания материнского ствола;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3)кустарник – многолетние растение, ветвящееся у самой поверхности почвы (в отличие от деревьев) и не имеющие во взрослом состоянии главного ствола;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4)поросль – молодые побеги растений, развивающиеся из придаточных или спящих почек на пнях или корнях лиственных деревьев;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5)санитарные рубки – вырубка (снос) сухостойных, больных деревьев и кустарников, не подлежащих лечению и оздоровлению; пересадка зеленых насаждений – агротехнический прием, заключающийся в перенесении зеленых насаждений с одного места на другое с комом земли;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6)таксация – определение объема срубленных и растущих деревьев, запаса насаждений и прироста, как отдельных деревьев, так и целых насаждений;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7)порубочный билет и (или) разрешение на пересадку деревьев и кустарников на территории сельского поселения (далее – порубочный билет) – разрешение на рубку и (или) пересадку зеленых насаждений, выдаваемое по заявлению собственником землевладельцев, землепользователей или арендаторов земельных участков, на которых расположены зеленые насаждения, либо уполномоченных ими лиц.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1.3. Под рубкой деревьев и кустарников на территории сельского поселения (далее – рубка) в целях настоящего Регламента понимаются: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1)рубка для юридических лиц, граждан, владеющих земельными участками, расположенными на землях сельского поселения с расположенными на них древесными насаждениями на законном основании и осуществляющих на этих землях строительство, иные виды деятельности, если их реализация влечет рубку деревьев и кустарников, находящихся на соответствующем земельном участке;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2)рубка деревьев и кустарников на земельных участках, предоставленных для строительства, ведения личного подсобного хозяйства, садоводства;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3)рубка одиноко стоящих деревьев, кустарников, группы деревьев (кустарников), мешающих ведению личного подсобного хозяйства, садоводства;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4)рубка деревьев и кустарников, проводимая в целях осуществления инженерных изысканий (инженерно-изыскательских работ), выполнения работ по </w:t>
      </w:r>
      <w:r w:rsidRPr="002D0582">
        <w:rPr>
          <w:rFonts w:ascii="Arial" w:hAnsi="Arial" w:cs="Arial"/>
          <w:sz w:val="24"/>
          <w:szCs w:val="24"/>
        </w:rPr>
        <w:lastRenderedPageBreak/>
        <w:t>геологическому изучению недр на земельном участке, на котором предполагается проведение рубки.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1.4. Действие настоящего Регламента не распространяется на правоотношения связанные с проведением вынужденной рубки дерева и кустарников на дворовой территории, авариями инженерных сетей и их плановым ремонтом, проведением работ  по уходу (обрезка, омоложение, снос больных, высоких деревьев и кустарников), обеспечением нормальной видимости технических средств регулирования дорожного движения, безопасностью движения транспорта и пешеходов, разрушения корневой системы фундаментов зданий, асфальтовых покрытий, тротуаров и проезжих частей дорог.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1.5. Проведение работ, указанных в пункте 1.5 настоящего Регламента, осуществляется по согласованию с администрацией сельского поселения.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1.6.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1.7. Получателями муниципальной услуги являются физические 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При получении муниципальной услуги заявители имеют право на 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получение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частью 2 статьи 14 Федерального закона от 27.07.2010 №210-ФЗ «Об организации предоставления государственных и муниципальных услуг (далее – Федеральный закон №210 –ФЗ);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b/>
          <w:sz w:val="24"/>
          <w:szCs w:val="24"/>
        </w:rPr>
        <w:t xml:space="preserve">- </w:t>
      </w:r>
      <w:r w:rsidRPr="002D0582">
        <w:rPr>
          <w:rFonts w:ascii="Arial" w:hAnsi="Arial" w:cs="Arial"/>
          <w:sz w:val="24"/>
          <w:szCs w:val="24"/>
        </w:rPr>
        <w:t>получение муниципальной услуги в электронной форме, если это не запрещено законом, а также и иных формах, предусмотренных законодательством Российской Федерации, по выбору заявителя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-досудебное (внесудебное) рассмотрение жалоб в процессе получения муниципальной услуги;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получение муниципальной услуги в многофункциональном центре в соответствии с соглашениями, заключенными между многофункциональным центром администрацией сельского поселения (далее – соглашение о взаимодействии), с момента вступления в силу соответствующего соглашения о взаимодействии.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1.8. Порядок информирования о предоставлении муниципальной услуги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1.8.1. Местоположение администрации:  Иркутская область, Боханский район, с. Хохорск, ул. Ленина, д.44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График работы: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Понедельник -  пятница с 09-00 до 17-00 часов. 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Обеденный перерыв с 13-00 до 14-00 часов,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lastRenderedPageBreak/>
        <w:t xml:space="preserve"> выходные дни: суббота, воскресенье.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ab/>
        <w:t>В предпраздничные дни продолжительность времени работы администрации сокращается на 1 час.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ab/>
        <w:t>Адрес электронной почты</w:t>
      </w:r>
      <w:r>
        <w:rPr>
          <w:rFonts w:ascii="Arial" w:hAnsi="Arial" w:cs="Arial"/>
          <w:sz w:val="24"/>
          <w:szCs w:val="24"/>
        </w:rPr>
        <w:t xml:space="preserve"> </w:t>
      </w:r>
      <w:r w:rsidRPr="002D0582">
        <w:rPr>
          <w:rFonts w:ascii="Arial" w:hAnsi="Arial" w:cs="Arial"/>
          <w:sz w:val="24"/>
          <w:szCs w:val="24"/>
        </w:rPr>
        <w:t xml:space="preserve">- </w:t>
      </w:r>
      <w:r w:rsidRPr="002D0582">
        <w:rPr>
          <w:rFonts w:ascii="Arial" w:hAnsi="Arial" w:cs="Arial"/>
          <w:sz w:val="24"/>
          <w:szCs w:val="24"/>
          <w:lang w:val="en-US"/>
        </w:rPr>
        <w:t>hohorsk</w:t>
      </w:r>
      <w:r w:rsidRPr="002D0582">
        <w:rPr>
          <w:rFonts w:ascii="Arial" w:hAnsi="Arial" w:cs="Arial"/>
          <w:sz w:val="24"/>
          <w:szCs w:val="24"/>
        </w:rPr>
        <w:t>_</w:t>
      </w:r>
      <w:r w:rsidRPr="002D0582">
        <w:rPr>
          <w:rFonts w:ascii="Arial" w:hAnsi="Arial" w:cs="Arial"/>
          <w:sz w:val="24"/>
          <w:szCs w:val="24"/>
          <w:lang w:val="en-US"/>
        </w:rPr>
        <w:t>mo</w:t>
      </w:r>
      <w:r w:rsidRPr="002D0582">
        <w:rPr>
          <w:rFonts w:ascii="Arial" w:hAnsi="Arial" w:cs="Arial"/>
          <w:sz w:val="24"/>
          <w:szCs w:val="24"/>
        </w:rPr>
        <w:t>@</w:t>
      </w:r>
      <w:r w:rsidRPr="002D0582">
        <w:rPr>
          <w:rFonts w:ascii="Arial" w:hAnsi="Arial" w:cs="Arial"/>
          <w:sz w:val="24"/>
          <w:szCs w:val="24"/>
          <w:lang w:val="en-US"/>
        </w:rPr>
        <w:t>mail</w:t>
      </w:r>
      <w:r w:rsidRPr="002D0582">
        <w:rPr>
          <w:rFonts w:ascii="Arial" w:hAnsi="Arial" w:cs="Arial"/>
          <w:sz w:val="24"/>
          <w:szCs w:val="24"/>
        </w:rPr>
        <w:t>.</w:t>
      </w:r>
      <w:r w:rsidRPr="002D0582">
        <w:rPr>
          <w:rFonts w:ascii="Arial" w:hAnsi="Arial" w:cs="Arial"/>
          <w:sz w:val="24"/>
          <w:szCs w:val="24"/>
          <w:lang w:val="en-US"/>
        </w:rPr>
        <w:t>ru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1.8.2. Информация о порядке предоставления муниципальной услуги представляется: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непосредственно специалистами администрации при личном обращении,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-с использованием средств почтовой, телефонной связи и электронной почты;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посредством размещения в сети «Интернет»;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публикации в средствах массовой информации.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1.8.3. Основными требованиями к информированию заявителей являются: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четкость изложения информации;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полнота информирования;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наглядность форм предоставляемой информации;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ab/>
        <w:t>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1.8.4. На информационных стендах в помещении, предназначенном для приема документов, размещается следующая информация: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график приема граждан;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D0582">
        <w:rPr>
          <w:rFonts w:ascii="Arial" w:hAnsi="Arial" w:cs="Arial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порядок информирования о ходе предоставления муниципальной услуги;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порядок получения консультаций;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- порядок обжалования решений, действий (бездействий) специалистов за предоставление муниципальной услуги.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2D0582" w:rsidRDefault="009B3A3E" w:rsidP="009B3A3E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b/>
          <w:sz w:val="24"/>
          <w:szCs w:val="24"/>
        </w:rPr>
        <w:t>Основания проведения рубки и (или) пересадки деревьев и кустарников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C22B13" w:rsidRDefault="009B3A3E" w:rsidP="009B3A3E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2B13">
        <w:rPr>
          <w:rFonts w:ascii="Arial" w:hAnsi="Arial" w:cs="Arial"/>
          <w:sz w:val="24"/>
          <w:szCs w:val="24"/>
        </w:rPr>
        <w:t>Рубка и (или) пересадка деревьев и кустарников проводится с соблюдением  требований действующего законодательства, на основании постановления, принятого Администрацией МО «Хохорск» и оформленного в виде порубочного билета или разрешения на пересадку деревьев и кустарников.</w:t>
      </w:r>
    </w:p>
    <w:p w:rsidR="009B3A3E" w:rsidRPr="002D0582" w:rsidRDefault="009B3A3E" w:rsidP="009B3A3E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Для проведения рубки и (или) пересадки деревьев и кустарников заявитель направляет в адрес администрации: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1)заявление о предоставлении разрешения на проведение рубки и (или)  пересадки деревьев и кустарников с указанием количества и наименования насаждений, их состояния и причин вырубки и (или) пересадки;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lastRenderedPageBreak/>
        <w:t>2)копию документа, удостоверяющего права (полномочия) представителя или юридического лица, если с заявлением обращается представитель заявителя;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3)копию документа, удостоверяющего личность заявителя, являющегося гражданином, либо личность представителя гражданина или юридического лица;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4)копию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</w:t>
      </w:r>
      <w:r>
        <w:rPr>
          <w:rFonts w:ascii="Arial" w:hAnsi="Arial" w:cs="Arial"/>
          <w:sz w:val="24"/>
          <w:szCs w:val="24"/>
        </w:rPr>
        <w:t>дивидуальных предпринимателей (</w:t>
      </w:r>
      <w:r w:rsidRPr="002D0582">
        <w:rPr>
          <w:rFonts w:ascii="Arial" w:hAnsi="Arial" w:cs="Arial"/>
          <w:sz w:val="24"/>
          <w:szCs w:val="24"/>
        </w:rPr>
        <w:t>в отношении соответствующего юридического лица или индивидуального предпринимателя);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5)проект или план пересадки зеленых насаждений в случае проведения пересадки зеленых насаждений;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6) копии правоустанавливающих документов на земельный участок, на котором предполагается проведение рубки и (или) пересадки деревьев и кустарников;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7) копии правоустанавливающих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9) положительное решение общего собрания собственников помещений многоквартирного дома, проведенного в порядке, установленном жилищным законодательством, на рубку и (или) пересадку деревьев и кустарников на земельном участке,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9B3A3E" w:rsidRPr="002D05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10) иные документы, предоставляемые по инициативе заявителя.</w:t>
      </w:r>
    </w:p>
    <w:p w:rsidR="009B3A3E" w:rsidRPr="006D46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682">
        <w:rPr>
          <w:rFonts w:ascii="Arial" w:hAnsi="Arial" w:cs="Arial"/>
          <w:sz w:val="24"/>
          <w:szCs w:val="24"/>
        </w:rPr>
        <w:t>2.3. В заявлении в обязательном порядке указываются:</w:t>
      </w:r>
    </w:p>
    <w:p w:rsidR="009B3A3E" w:rsidRPr="006D46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682">
        <w:rPr>
          <w:rFonts w:ascii="Arial" w:hAnsi="Arial" w:cs="Arial"/>
          <w:sz w:val="24"/>
          <w:szCs w:val="24"/>
        </w:rPr>
        <w:t>1) официальное наименование заявителя – юридического лица либо полностью фамилия, имя, отчество заявителя – физического лица (в том числе индивидуального предпринимателя), адрес места нахождения (места жительства), а также контактный телефон заявителя или его представителя;</w:t>
      </w:r>
    </w:p>
    <w:p w:rsidR="009B3A3E" w:rsidRPr="006D46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682">
        <w:rPr>
          <w:rFonts w:ascii="Arial" w:hAnsi="Arial" w:cs="Arial"/>
          <w:sz w:val="24"/>
          <w:szCs w:val="24"/>
        </w:rPr>
        <w:t>2) ходатайство о предоставлении разрешения на вырубку и (или) пересадку деревьев, кустарников на соответствующем земельном участке, предоставленном заявителю;</w:t>
      </w:r>
    </w:p>
    <w:p w:rsidR="009B3A3E" w:rsidRPr="006D4682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682">
        <w:rPr>
          <w:rFonts w:ascii="Arial" w:hAnsi="Arial" w:cs="Arial"/>
          <w:sz w:val="24"/>
          <w:szCs w:val="24"/>
        </w:rPr>
        <w:t>3) вид права заявителя на земельный участок, на котором предполагается вырубка.</w:t>
      </w:r>
    </w:p>
    <w:p w:rsidR="009B3A3E" w:rsidRPr="00032E43" w:rsidRDefault="009B3A3E" w:rsidP="009B3A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4682">
        <w:rPr>
          <w:rFonts w:ascii="Arial" w:hAnsi="Arial" w:cs="Arial"/>
          <w:sz w:val="24"/>
          <w:szCs w:val="24"/>
        </w:rPr>
        <w:t xml:space="preserve">2.4. Форма заявлений о разрешении на рубку и (или) пересадку деревьев и кустарников утверждается </w:t>
      </w:r>
      <w:r w:rsidRPr="00032E43">
        <w:rPr>
          <w:rFonts w:ascii="Arial" w:hAnsi="Arial" w:cs="Arial"/>
          <w:sz w:val="24"/>
          <w:szCs w:val="24"/>
        </w:rPr>
        <w:t>администрацией (приложение № 1).</w:t>
      </w:r>
    </w:p>
    <w:p w:rsidR="009B3A3E" w:rsidRPr="002D0582" w:rsidRDefault="009B3A3E" w:rsidP="009B3A3E">
      <w:pPr>
        <w:pStyle w:val="a3"/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2.5.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 подписанного электронной подписью, в таком случае прилагаемые к заявлению документы могут быть также переданы в форме электронных документов, подписанных электронной подписью.</w:t>
      </w:r>
    </w:p>
    <w:p w:rsidR="009B3A3E" w:rsidRPr="002D0582" w:rsidRDefault="009B3A3E" w:rsidP="009B3A3E">
      <w:pPr>
        <w:pStyle w:val="a3"/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2.6. В случае если земельный участок, на котором предполагается проведение рубки  и (или) пересадки деревьев и кустарников, предоставлен муниципальному </w:t>
      </w:r>
      <w:r w:rsidRPr="002D0582">
        <w:rPr>
          <w:rFonts w:ascii="Arial" w:hAnsi="Arial" w:cs="Arial"/>
          <w:sz w:val="24"/>
          <w:szCs w:val="24"/>
        </w:rPr>
        <w:lastRenderedPageBreak/>
        <w:t>учреждению   или государственному учреждению, с заявлением о предоставлении разрешения на проведение рубки обращается юридическое лицо или гражданин, который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 и (или) пересадка деревьев и кустарников.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D0582">
        <w:rPr>
          <w:rFonts w:ascii="Arial" w:hAnsi="Arial" w:cs="Arial"/>
          <w:sz w:val="24"/>
          <w:szCs w:val="24"/>
        </w:rPr>
        <w:t xml:space="preserve">В случае, предусмотренном в первом абзаце настоящего пункта, заявителем предоставляются копии правоустанавливающих документов на земельный участок, на котором предполагается проведение рубки  и (или) пересадки деревьев и кустарников, выданных муниципальному учреждению или государственному учреждению, которому предоставлен земельный участок.  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D0582">
        <w:rPr>
          <w:rFonts w:ascii="Arial" w:hAnsi="Arial" w:cs="Arial"/>
          <w:sz w:val="24"/>
          <w:szCs w:val="24"/>
        </w:rPr>
        <w:t>Юридическое лицо или гражданин, которым на основании соглашения с соответствующим муниципальным учреждением или государственным учреждением будет фактически осуществлять рубки  и (или) пересадка деревьев и кустарников, помимо обязанности, предусмотренной в первом абзаце настоящего пункта, обеспечивает выполнение иных обязанностей заявителя, предусмотренных настоящим Регламентом.</w:t>
      </w:r>
    </w:p>
    <w:p w:rsidR="009B3A3E" w:rsidRPr="002D0582" w:rsidRDefault="009B3A3E" w:rsidP="009B3A3E">
      <w:pPr>
        <w:pStyle w:val="a3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2.7. заявитель вправе представить документы, указанные в Регламенте,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 эти документы и (или) содержащаяся в них информация запрашиваются Администрацией МО «Хохорск»  в соответствующих органах и (или) организациях в порядке межведомственного информационного взаимодействия.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2.8. Администрация не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2.9.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2.10. Администрация МО «Хохорск» рассматривает заявление и приложенные к нему материалы и готовит порубочный билет, 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9B3A3E" w:rsidRPr="0027022B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 xml:space="preserve">2.11. Формы порубочного билета и разрешения на пересадку деревьев и кустарников, форма решения об отказе в предоставлении разрешения на проведение рубки и (или) пересадки деревьев и кустарников утверждаются </w:t>
      </w:r>
      <w:r w:rsidRPr="0027022B">
        <w:rPr>
          <w:rFonts w:ascii="Arial" w:hAnsi="Arial" w:cs="Arial"/>
          <w:sz w:val="24"/>
          <w:szCs w:val="24"/>
        </w:rPr>
        <w:t>Администрацией (приложение № 2).</w:t>
      </w:r>
    </w:p>
    <w:p w:rsidR="009B3A3E" w:rsidRPr="002D0582" w:rsidRDefault="009B3A3E" w:rsidP="009B3A3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2.12. Для оформления порубочного билета Администрацией в течение 10 рабочих дней со дня поступления заявления, в порядке, установленном законодательством:</w:t>
      </w:r>
    </w:p>
    <w:p w:rsidR="009B3A3E" w:rsidRPr="002D0582" w:rsidRDefault="009B3A3E" w:rsidP="009B3A3E">
      <w:pPr>
        <w:pStyle w:val="a3"/>
        <w:spacing w:after="0"/>
        <w:ind w:left="0" w:firstLine="1185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lastRenderedPageBreak/>
        <w:t>1) проводит обследование земельного участка;</w:t>
      </w:r>
    </w:p>
    <w:p w:rsidR="009B3A3E" w:rsidRPr="002D0582" w:rsidRDefault="009B3A3E" w:rsidP="009B3A3E">
      <w:pPr>
        <w:pStyle w:val="a3"/>
        <w:spacing w:after="0"/>
        <w:ind w:left="0" w:firstLine="1185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2) определяет наличие зеленых насаждений, предполагаемых для вырубки (уничтожении) с особым статусом:</w:t>
      </w:r>
    </w:p>
    <w:p w:rsidR="009B3A3E" w:rsidRPr="002D0582" w:rsidRDefault="009B3A3E" w:rsidP="009B3A3E">
      <w:pPr>
        <w:pStyle w:val="a3"/>
        <w:spacing w:after="0"/>
        <w:ind w:left="0" w:firstLine="1185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А) объекты растительного мира, занесенные в Красную книгу Российской Федерации и (или) Красную книгу Иркутской области, произрастающие в естественных условиях;</w:t>
      </w:r>
    </w:p>
    <w:p w:rsidR="009B3A3E" w:rsidRPr="002D0582" w:rsidRDefault="009B3A3E" w:rsidP="009B3A3E">
      <w:pPr>
        <w:pStyle w:val="a3"/>
        <w:spacing w:after="0"/>
        <w:ind w:left="0" w:firstLine="1185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Б) деревья, кустарники, лианы, имеющие историческую и эстетическую ценность как неотъемлемые элементы ландшафта;</w:t>
      </w:r>
    </w:p>
    <w:p w:rsidR="009B3A3E" w:rsidRPr="002D0582" w:rsidRDefault="009B3A3E" w:rsidP="009B3A3E">
      <w:pPr>
        <w:pStyle w:val="a3"/>
        <w:spacing w:after="0"/>
        <w:ind w:left="0" w:firstLine="1185"/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3) осуществляет таксацию насаждений своими силами или с  привлечением специализированной организации за счет заявителя.</w:t>
      </w:r>
    </w:p>
    <w:p w:rsidR="009B3A3E" w:rsidRPr="002D0582" w:rsidRDefault="009B3A3E" w:rsidP="009B3A3E">
      <w:pPr>
        <w:spacing w:after="0"/>
        <w:ind w:firstLine="1185"/>
        <w:jc w:val="both"/>
        <w:rPr>
          <w:rFonts w:ascii="Arial" w:hAnsi="Arial" w:cs="Arial"/>
          <w:sz w:val="24"/>
          <w:szCs w:val="24"/>
        </w:rPr>
      </w:pPr>
    </w:p>
    <w:p w:rsidR="009B3A3E" w:rsidRPr="002D0582" w:rsidRDefault="009B3A3E" w:rsidP="009B3A3E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2.13. Порубочный билет не позднее чем через 4 рабочих дня с момента подписания выдается или направляется Администрацией МО «Хохорск»  в адрес заявителя.</w:t>
      </w:r>
    </w:p>
    <w:p w:rsidR="009B3A3E" w:rsidRPr="002D0582" w:rsidRDefault="009B3A3E" w:rsidP="009B3A3E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  <w:r w:rsidRPr="002D0582">
        <w:rPr>
          <w:rFonts w:ascii="Arial" w:hAnsi="Arial" w:cs="Arial"/>
          <w:sz w:val="24"/>
          <w:szCs w:val="24"/>
        </w:rPr>
        <w:t>2.14. Компенсационное озеленение (проведение работ по посадке зеленых насаждений) осуществляется по проекту или плану пересадки зеленых насаждений, согласованному с Администрацией МО «Хохорск», путем высадки посадочного материала.</w:t>
      </w:r>
    </w:p>
    <w:p w:rsidR="009B3A3E" w:rsidRPr="000C729B" w:rsidRDefault="009B3A3E" w:rsidP="009B3A3E">
      <w:pPr>
        <w:tabs>
          <w:tab w:val="left" w:pos="15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29B">
        <w:rPr>
          <w:rFonts w:ascii="Arial" w:hAnsi="Arial" w:cs="Arial"/>
          <w:b/>
          <w:sz w:val="24"/>
          <w:szCs w:val="24"/>
        </w:rPr>
        <w:t>3. Отказ в предоставлении разрешения на проведение рубки</w:t>
      </w:r>
    </w:p>
    <w:p w:rsidR="009B3A3E" w:rsidRPr="000C729B" w:rsidRDefault="009B3A3E" w:rsidP="009B3A3E">
      <w:pPr>
        <w:tabs>
          <w:tab w:val="left" w:pos="15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29B">
        <w:rPr>
          <w:rFonts w:ascii="Arial" w:hAnsi="Arial" w:cs="Arial"/>
          <w:b/>
          <w:sz w:val="24"/>
          <w:szCs w:val="24"/>
        </w:rPr>
        <w:t>и (или) пересадки деревьев и кустарников</w:t>
      </w:r>
    </w:p>
    <w:p w:rsidR="009B3A3E" w:rsidRDefault="009B3A3E" w:rsidP="009B3A3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9B3A3E" w:rsidRPr="000C729B" w:rsidRDefault="009B3A3E" w:rsidP="009B3A3E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Заявителю отказывается в предоставлении разрешения на проведение рубки и (или) пересадки деревьев и кустарников в случаях: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непредставления либо представление не в полном объеме необходимых для принятия решения документов;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отсутствие проекта или плана пересадки зеленых насаждений в случае проведения пересадки зеленых насаждений или его согласования с Администрацией МО «Хохорск»;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3.2.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 предусмотренные законодательством и (или) настоящим Регламентом.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3.3. Решение Администрация МО «Хохорск»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МО «Хохорск» заявителю или направляется в его адрес.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0C729B" w:rsidRDefault="009B3A3E" w:rsidP="009B3A3E">
      <w:pPr>
        <w:pStyle w:val="a3"/>
        <w:numPr>
          <w:ilvl w:val="0"/>
          <w:numId w:val="2"/>
        </w:numPr>
        <w:tabs>
          <w:tab w:val="left" w:pos="15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729B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B3A3E" w:rsidRPr="000C729B" w:rsidRDefault="009B3A3E" w:rsidP="009B3A3E">
      <w:pPr>
        <w:pStyle w:val="a3"/>
        <w:numPr>
          <w:ilvl w:val="1"/>
          <w:numId w:val="2"/>
        </w:numPr>
        <w:tabs>
          <w:tab w:val="left" w:pos="426"/>
        </w:tabs>
        <w:spacing w:after="0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 xml:space="preserve">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</w:t>
      </w:r>
      <w:r w:rsidRPr="000C729B">
        <w:rPr>
          <w:rFonts w:ascii="Arial" w:hAnsi="Arial" w:cs="Arial"/>
          <w:sz w:val="24"/>
          <w:szCs w:val="24"/>
        </w:rPr>
        <w:lastRenderedPageBreak/>
        <w:t>результата предоставления муниципальной услуги не должно превышать 15 минут.</w:t>
      </w:r>
    </w:p>
    <w:p w:rsidR="009B3A3E" w:rsidRPr="000C729B" w:rsidRDefault="009B3A3E" w:rsidP="009B3A3E">
      <w:pPr>
        <w:pStyle w:val="a3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B3A3E" w:rsidRPr="000C729B" w:rsidRDefault="009B3A3E" w:rsidP="009B3A3E">
      <w:pPr>
        <w:pStyle w:val="a3"/>
        <w:numPr>
          <w:ilvl w:val="1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Вход к зданию, в котором размещается Администрация МО «Хохорск»,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лист бумаги и канцелярские принадлежности в достаточном количестве.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1)текст настоящего Административного регламента;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2)образцы оформления заявлений и документов, предоставляемых для получения муниципальной услуги;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3)блок-схема предоставления муниципальной услуги;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4)иные сведения, имеющие значение для заявителя, при предоставлении муниципальной услуги.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ab/>
        <w:t>Оформление актуальной,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На территории, прилегающей к местам расположения Администрации МО «Хохорск»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ab/>
        <w:t>Доступ заявителей к парковочным местам является бесплатным.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lastRenderedPageBreak/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 и (или)  прием двух и более посетителей не допускается.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услуги:</w:t>
      </w:r>
    </w:p>
    <w:p w:rsidR="009B3A3E" w:rsidRPr="000C729B" w:rsidRDefault="009B3A3E" w:rsidP="009B3A3E">
      <w:pPr>
        <w:pStyle w:val="a3"/>
        <w:numPr>
          <w:ilvl w:val="0"/>
          <w:numId w:val="4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Показателями доступности   муниципальной услуги являются: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услуги,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В) обеспечение возможности обращения граждан в Администрацию МО «Хохорск» посредством электронной почты;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Иркутской области;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0C729B">
        <w:rPr>
          <w:rFonts w:ascii="Arial" w:hAnsi="Arial" w:cs="Arial"/>
          <w:sz w:val="24"/>
          <w:szCs w:val="24"/>
        </w:rPr>
        <w:t xml:space="preserve"> «Боханский район»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- телекоммуникационной сети «Интернет»;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информированность заявителя о правилах и порядке предоставления муниципальной услуги;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комфортность ожидания предоставления услуги;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З)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комфортность получения муниципальной услуги;</w:t>
      </w:r>
    </w:p>
    <w:p w:rsidR="009B3A3E" w:rsidRPr="000C729B" w:rsidRDefault="009B3A3E" w:rsidP="009B3A3E">
      <w:pPr>
        <w:pStyle w:val="a3"/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И)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отношение должностных лиц и специалистов к заявителям.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2) Показателями качества муниципальной услуги являются: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время, затраченное на получение конечного результата услуги (оперативность);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количество выявленных нарушений при предоставлении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) </w:t>
      </w:r>
      <w:r w:rsidRPr="000C729B">
        <w:rPr>
          <w:rFonts w:ascii="Arial" w:hAnsi="Arial" w:cs="Arial"/>
          <w:sz w:val="24"/>
          <w:szCs w:val="24"/>
        </w:rPr>
        <w:t>количество обращений в суд заявителей о нарушениях при предоставлении муниципальной услуги;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З)</w:t>
      </w:r>
      <w:r>
        <w:rPr>
          <w:rFonts w:ascii="Arial" w:hAnsi="Arial" w:cs="Arial"/>
          <w:sz w:val="24"/>
          <w:szCs w:val="24"/>
        </w:rPr>
        <w:t xml:space="preserve"> </w:t>
      </w:r>
      <w:r w:rsidRPr="000C729B">
        <w:rPr>
          <w:rFonts w:ascii="Arial" w:hAnsi="Arial" w:cs="Arial"/>
          <w:sz w:val="24"/>
          <w:szCs w:val="24"/>
        </w:rPr>
        <w:t>удовлетворенность качеством предоставления муниципальной услуги.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– 1 взаимодействие продолжительностью не менее 10 минут.</w:t>
      </w:r>
    </w:p>
    <w:p w:rsidR="009B3A3E" w:rsidRPr="000C729B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в электронной форме осуществляются посредством :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- размещения информации об услуге в государственных информационных системах «Реестр государственных и муниципальных услуг Иркутской области» и «Портал государственных и муниципальных услуг Иркутской области»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- размещение на Портале государственных и муниципальных услуг Иркутской области форм заявлений и иных документов, необходимых для получения муниципальной услуги, и обеспечение доступа  к ним для копирования и заполнения в электронном виде.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 xml:space="preserve">4.3.10.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Иркутской области. 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4.3.11. Заявитель осуществляет мониторинг хода предоставления муниципальной услуги с использованием Портала государственных и муниципальных услуг Иркутской области.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4.3.12. При обращении за получением муниципальной услуги в электронном виде предоставляемые документы, подписываются простой электронной подписью.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29B">
        <w:rPr>
          <w:rFonts w:ascii="Arial" w:hAnsi="Arial" w:cs="Arial"/>
          <w:sz w:val="24"/>
          <w:szCs w:val="24"/>
        </w:rPr>
        <w:t>4.3.13. Обеспечение возможности обращения за получением государственной услуги в любой многофункциональный центр, расположенный на территории  Иркутской области, вне зависимости от места регистрации (места проживания) заявителя.</w:t>
      </w:r>
    </w:p>
    <w:p w:rsidR="009B3A3E" w:rsidRPr="000C729B" w:rsidRDefault="009B3A3E" w:rsidP="009B3A3E">
      <w:p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Default="009B3A3E" w:rsidP="009B3A3E">
      <w:pPr>
        <w:pStyle w:val="a3"/>
        <w:numPr>
          <w:ilvl w:val="0"/>
          <w:numId w:val="2"/>
        </w:numPr>
        <w:tabs>
          <w:tab w:val="left" w:pos="15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D69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муниципальной услуги.</w:t>
      </w:r>
    </w:p>
    <w:p w:rsidR="009B3A3E" w:rsidRPr="00351D69" w:rsidRDefault="009B3A3E" w:rsidP="009B3A3E">
      <w:pPr>
        <w:pStyle w:val="a3"/>
        <w:tabs>
          <w:tab w:val="left" w:pos="15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B3A3E" w:rsidRPr="00351D69" w:rsidRDefault="009B3A3E" w:rsidP="009B3A3E">
      <w:pPr>
        <w:pStyle w:val="a3"/>
        <w:numPr>
          <w:ilvl w:val="1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 xml:space="preserve"> Содержание административных процедур и сроки их выполнения.</w:t>
      </w:r>
    </w:p>
    <w:p w:rsidR="009B3A3E" w:rsidRPr="00351D69" w:rsidRDefault="009B3A3E" w:rsidP="009B3A3E">
      <w:pPr>
        <w:pStyle w:val="a3"/>
        <w:numPr>
          <w:ilvl w:val="2"/>
          <w:numId w:val="2"/>
        </w:numPr>
        <w:tabs>
          <w:tab w:val="left" w:pos="1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прием и регистрация заявлений и предоставленных документов о предоставлении услуги;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рассмотрение заявления и приложенных к нему документов;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в случае принятия решения о предоставлении порубочного билета и (или) разрешения на пересадку деревьев и кустарников на территории МО «Хохорск» - оформление порубочного билета и (или) разрешения на пересадку деревьев и кустарников в муниципальном образовании;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в случае принятия решения об отказе в предоставлении порубочного билета и (или) разрешения на пересадку деревьев и кустарников на территории МО «Хохорск» - оформление отказа предоставления порубочного билета и (или) разрешения на пересадку деревьев и кустарников в муниципальном образовании.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выдача (направление) Заявителю результата муниципальной услуги.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lastRenderedPageBreak/>
        <w:t>5.2.1.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– СМЭВ) и подключаемых к ней региональных СМЭВ, в органы 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 результата муниципальной услуги, с целью получения сведений, необходимых для предоставления муниципальной услуги.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p w:rsidR="009B3A3E" w:rsidRPr="00351D69" w:rsidRDefault="009B3A3E" w:rsidP="009B3A3E">
      <w:pPr>
        <w:tabs>
          <w:tab w:val="left" w:pos="150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в форме документа на бумажном носителе при отсутствии СМЭВ.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в форме электронного документа при наличии  СМЭВ.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ab/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предоставлено как в форме документа на бумажном носителе, так и в форме электронного документа.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ab/>
        <w:t>Межведомственный запрос  осуществляется специалистом, отве</w:t>
      </w:r>
      <w:r>
        <w:rPr>
          <w:rFonts w:ascii="Arial" w:hAnsi="Arial" w:cs="Arial"/>
          <w:sz w:val="24"/>
          <w:szCs w:val="24"/>
        </w:rPr>
        <w:t>тстве</w:t>
      </w:r>
      <w:r w:rsidRPr="00351D69">
        <w:rPr>
          <w:rFonts w:ascii="Arial" w:hAnsi="Arial" w:cs="Arial"/>
          <w:sz w:val="24"/>
          <w:szCs w:val="24"/>
        </w:rPr>
        <w:t>нным за межведомственное взаимодействие.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5.2.3. В рамках предоставления муниципальной услуги Администрация МО «Хохорск» осуществляет межведомственное информационное взаимодействие с органами и организациями, предоставляющими муниципальные услуги, и иными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если документация 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5.2.4. Межведомственный запрос о предоставлении сведений должен содержать следующие сведения: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наименование Администрации МО «Хохорск» как органа, направляющего межведомственный запрос;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наименование органа государственной власти или организации, в адрес которых направляется межведомственный запрос;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наименование муниципальной услуги, для предоставления которой необходимо предоставление документа и (или) информации, а также, если имеется номер  (идентификатор) такой услуги  в реестре государственных услуг;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указание на положения нормативного правового акта, которым установлено предоставление документа и (или)  информации, необходимых для предоставления услуги, и указание на реквизиты данного нормативного правового акта;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 xml:space="preserve">сведения, необходимые для предоставления документа и (или) информации, установленные административным регламентом, а также </w:t>
      </w:r>
      <w:r w:rsidRPr="00351D69">
        <w:rPr>
          <w:rFonts w:ascii="Arial" w:hAnsi="Arial" w:cs="Arial"/>
          <w:sz w:val="24"/>
          <w:szCs w:val="24"/>
        </w:rPr>
        <w:lastRenderedPageBreak/>
        <w:t>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6)контактная информация для направления ответа на межведомственный запрос;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>дата направления межведомственного запроса;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351D69">
        <w:rPr>
          <w:rFonts w:ascii="Arial" w:hAnsi="Arial" w:cs="Arial"/>
          <w:sz w:val="24"/>
          <w:szCs w:val="24"/>
        </w:rPr>
        <w:t xml:space="preserve">фамилия, имя, отчество и должность лица, подготовившего  и (или) адрес электронной почты данного лица для связи. 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51D69">
        <w:rPr>
          <w:rFonts w:ascii="Arial" w:hAnsi="Arial" w:cs="Arial"/>
          <w:sz w:val="24"/>
          <w:szCs w:val="24"/>
        </w:rPr>
        <w:t>Непредставление  (несвоевременное предоставление)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5.2.3. Порядок осуществления административных процедур в электронной форме, в том числе с использованием государственной информационной системы «Портал государственных и муниципальных услуг Иркутской области».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5.2.4.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Иркутской области (далее – Портал).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5.2.5.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ab/>
        <w:t xml:space="preserve">К заявлению в электронном виде прилагается отсканированный пакет документов.  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ab/>
        <w:t xml:space="preserve">Параметры сканированных копий документов: разрешение не менее 300 </w:t>
      </w:r>
      <w:r w:rsidRPr="00351D69">
        <w:rPr>
          <w:rFonts w:ascii="Arial" w:hAnsi="Arial" w:cs="Arial"/>
          <w:sz w:val="24"/>
          <w:szCs w:val="24"/>
          <w:lang w:val="en-US"/>
        </w:rPr>
        <w:t>dpi</w:t>
      </w:r>
      <w:r w:rsidRPr="00351D69">
        <w:rPr>
          <w:rFonts w:ascii="Arial" w:hAnsi="Arial" w:cs="Arial"/>
          <w:sz w:val="24"/>
          <w:szCs w:val="24"/>
        </w:rPr>
        <w:t>, цвет черно-белый, формат «</w:t>
      </w:r>
      <w:r w:rsidRPr="00351D69">
        <w:rPr>
          <w:rFonts w:ascii="Arial" w:hAnsi="Arial" w:cs="Arial"/>
          <w:sz w:val="24"/>
          <w:szCs w:val="24"/>
          <w:lang w:val="en-US"/>
        </w:rPr>
        <w:t>pdf</w:t>
      </w:r>
      <w:r w:rsidRPr="00351D69">
        <w:rPr>
          <w:rFonts w:ascii="Arial" w:hAnsi="Arial" w:cs="Arial"/>
          <w:sz w:val="24"/>
          <w:szCs w:val="24"/>
        </w:rPr>
        <w:t>».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ab/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5.2.6. С целью содействия заявителям в заполнении заявлений на официальном сайте и на Портале разме</w:t>
      </w:r>
      <w:r>
        <w:rPr>
          <w:rFonts w:ascii="Arial" w:hAnsi="Arial" w:cs="Arial"/>
          <w:sz w:val="24"/>
          <w:szCs w:val="24"/>
        </w:rPr>
        <w:t>щ</w:t>
      </w:r>
      <w:r w:rsidRPr="00351D69">
        <w:rPr>
          <w:rFonts w:ascii="Arial" w:hAnsi="Arial" w:cs="Arial"/>
          <w:sz w:val="24"/>
          <w:szCs w:val="24"/>
        </w:rPr>
        <w:t>ается интерактивная форма соответствующего заявления.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5.2.7.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5.3. Блок-схема предоставления муниципальной услуги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 xml:space="preserve">5.3.1. Блок-схема предоставления муниципальной услуги приведена в </w:t>
      </w:r>
      <w:r w:rsidRPr="0027022B">
        <w:rPr>
          <w:rFonts w:ascii="Arial" w:hAnsi="Arial" w:cs="Arial"/>
          <w:sz w:val="24"/>
          <w:szCs w:val="24"/>
        </w:rPr>
        <w:t xml:space="preserve">приложении №3 </w:t>
      </w:r>
      <w:r w:rsidRPr="00351D69">
        <w:rPr>
          <w:rFonts w:ascii="Arial" w:hAnsi="Arial" w:cs="Arial"/>
          <w:sz w:val="24"/>
          <w:szCs w:val="24"/>
        </w:rPr>
        <w:t xml:space="preserve">к Административному регламенту.  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5.4. Описание административных процедур: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5.4.1. Прием и регистрация запроса о предоставлении услуги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lastRenderedPageBreak/>
        <w:t>5.4.1.1. Основанием для начала исполнения административной процедуры является поступление в Администрацию МО «Хохорск» запроса о предоставлении муниципальной услуги.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5.4.1.2. После регистрации запроса с приложением документов направляются руководителю Администрации для нанесения резолюции с последующей передаче</w:t>
      </w:r>
      <w:r>
        <w:rPr>
          <w:rFonts w:ascii="Arial" w:hAnsi="Arial" w:cs="Arial"/>
          <w:sz w:val="24"/>
          <w:szCs w:val="24"/>
        </w:rPr>
        <w:t xml:space="preserve"> должностному лицу, ответственному за исполнение административной процедуры.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5.4.2. Результатом выполнения административной процедуры является: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- принятие решения о предоставлении  порубочного билета и (или) разрешения на пересадку деревьев и кустарников на территории;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- принятие решения об отказе предоставления порубочного билета и (или) разрешения на пересадку деревьев и кустарников на территории.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</w:rPr>
        <w:t>5.4.3. Оформление порубочного билета и (или) разрешение на пересадку деревьев и кустарников на территории МО «Хохорск».</w:t>
      </w:r>
    </w:p>
    <w:p w:rsidR="009B3A3E" w:rsidRPr="00351D69" w:rsidRDefault="009B3A3E" w:rsidP="009B3A3E">
      <w:pPr>
        <w:tabs>
          <w:tab w:val="left" w:pos="1500"/>
          <w:tab w:val="left" w:pos="68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B3A3E" w:rsidRPr="00A02F1C" w:rsidRDefault="009B3A3E" w:rsidP="009B3A3E">
      <w:pPr>
        <w:pStyle w:val="a3"/>
        <w:numPr>
          <w:ilvl w:val="0"/>
          <w:numId w:val="2"/>
        </w:num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F1C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9B3A3E" w:rsidRDefault="009B3A3E" w:rsidP="009B3A3E">
      <w:pPr>
        <w:pStyle w:val="a3"/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A3E" w:rsidRPr="00A02F1C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 и иных нормативно правовых актов, устанавливающих требования к предоставлению муниципальной услуги, а также принятием ими решений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Текущий контроль деятельности специалистов отделов Администрации осуществляют заместитель главы Администрации.</w:t>
      </w:r>
    </w:p>
    <w:p w:rsidR="009B3A3E" w:rsidRPr="00A02F1C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Плановые проверки качества предоставления муниципальной услуги осуществляются в соответствии с ежегодно утвержденным планом работы Администрации и планом проведения мониторинга качества предоставления муниципальных услуг.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Плановые проверки деятельности отделов Администрации, а также проверки  по жалобам граждан и организаций на действия (бездействие) и решения и решения Администрации, их должностных лиц осуществляются на основании приказов Администрации. В приказах указываются цели проверок, сроки проведения проверок, отделы (управления), ответственные за подготовку и проведение проверок.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lastRenderedPageBreak/>
        <w:t>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При выявлении в ходе проведения проверки нарушений в деятельности Администрации руководитель Администрации дает письменные поручения заместителю руководителя о принятии мер  по устранению допущенных нарушений и (или) предотвращению нарушений в дальнейшей деятельности,  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9B3A3E" w:rsidRPr="00A02F1C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Должностные лица Администрации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B3A3E" w:rsidRPr="00A02F1C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Контроль за ходом рассмотренных обращений могут осуществлять их авторы на основании: устной информации, полученной по справочному телефону Администрации, а также информации, полученной из Администрации по запросу в письменной или электронной форме.</w:t>
      </w:r>
    </w:p>
    <w:p w:rsidR="009B3A3E" w:rsidRPr="00A02F1C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02F1C">
        <w:rPr>
          <w:rFonts w:ascii="Arial" w:hAnsi="Arial" w:cs="Arial"/>
          <w:sz w:val="24"/>
          <w:szCs w:val="24"/>
        </w:rPr>
        <w:t>Общественный контроль за предоставлением муниципальной услуги осуществляется общественными объединениями 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Pr="006349A1" w:rsidRDefault="009B3A3E" w:rsidP="009B3A3E">
      <w:pPr>
        <w:pStyle w:val="a3"/>
        <w:numPr>
          <w:ilvl w:val="0"/>
          <w:numId w:val="2"/>
        </w:num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A1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9B3A3E" w:rsidRPr="00355220" w:rsidRDefault="009B3A3E" w:rsidP="009B3A3E">
      <w:pPr>
        <w:pStyle w:val="a3"/>
        <w:numPr>
          <w:ilvl w:val="1"/>
          <w:numId w:val="2"/>
        </w:num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220">
        <w:rPr>
          <w:rFonts w:ascii="Arial" w:hAnsi="Arial" w:cs="Arial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муниципальных гражданских, служащих при предоставлении муниципальной услуги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42"/>
        </w:tabs>
        <w:spacing w:after="0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Заявитель при получении муниципальной услуги вправе обжаловать действия (бездействие) и решения должностных лиц Администрации, отделов Администрации, а также его должностных лиц, ответственных за предоставление муниципальной услуги путем подачи в Администрацию жалобы на нарушение порядка предоставления муниципальной услуги (далее – жалоба).</w:t>
      </w:r>
    </w:p>
    <w:p w:rsidR="009B3A3E" w:rsidRPr="00355220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 xml:space="preserve"> Предмет жалобы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для предоставления муниципальной услуги;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для предоставления муниципальной услуги у заявителя;  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Иркутской области, муниципальными правовыми актами;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Иркутской области, муниципальными правовыми актами;</w:t>
      </w:r>
    </w:p>
    <w:p w:rsidR="009B3A3E" w:rsidRPr="00355220" w:rsidRDefault="009B3A3E" w:rsidP="009B3A3E">
      <w:pPr>
        <w:pStyle w:val="a3"/>
        <w:numPr>
          <w:ilvl w:val="0"/>
          <w:numId w:val="5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3A3E" w:rsidRPr="00355220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направленна жалоба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Администрация МО «Хохорск».</w:t>
      </w:r>
    </w:p>
    <w:p w:rsidR="009B3A3E" w:rsidRPr="00355220" w:rsidRDefault="009B3A3E" w:rsidP="009B3A3E">
      <w:pPr>
        <w:pStyle w:val="a3"/>
        <w:numPr>
          <w:ilvl w:val="1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жалобы;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Администрацию. Жалобы на решения, принятые руководителем Администрации, заявитель вправе обжаловать, обратившись с жалобой в прокуратуру или суд в установленном порядке; (приложение №4)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Портала, а также может быть принята при личном приеме заявителя;</w:t>
      </w:r>
    </w:p>
    <w:p w:rsidR="009B3A3E" w:rsidRPr="00355220" w:rsidRDefault="009B3A3E" w:rsidP="009B3A3E">
      <w:pPr>
        <w:pStyle w:val="a3"/>
        <w:numPr>
          <w:ilvl w:val="2"/>
          <w:numId w:val="2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Жалоба должна содержать: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 xml:space="preserve">-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</w:t>
      </w:r>
      <w:r w:rsidRPr="00355220">
        <w:rPr>
          <w:rFonts w:ascii="Arial" w:hAnsi="Arial" w:cs="Arial"/>
          <w:sz w:val="24"/>
          <w:szCs w:val="24"/>
        </w:rPr>
        <w:lastRenderedPageBreak/>
        <w:t xml:space="preserve">адрес (адреса) электронной почты (при наличии) и почтовый адрес, по которым должен быть направлен ответ заявителю; 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или отдела Администрации либо муниципального служащего;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7.4.5.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материалы в органы прокуратуры.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7.5. Сроки рассмотрения жалобы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7.5.1. Жалоба, поступившая в Администрацию, подлежит рассмотрению должностным лицом, наделенным полномочиями по рассмотрению жалоб, в течение 30 календарных дней со дня её регистрации.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7.6. Результат рассмотрения жалобы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7.6.1. По результатам рассмотрения жалобы Администрация принимает одно из следующих решений;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 также в иных формах;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7.7. Порядок информирования заявителя о результатах рассмотрения жалобы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7.7.1.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7.8. Порядок обжалования решения по жалобе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вышестоящей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7.9. Право заявителя на получение информации и документов, необходимых для обоснования и рассмотрения жалобы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7.9.1. При рассмотрении жалобы гражданин имеет право;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Pr="00355220">
        <w:rPr>
          <w:rFonts w:ascii="Arial" w:hAnsi="Arial" w:cs="Arial"/>
          <w:sz w:val="24"/>
          <w:szCs w:val="24"/>
        </w:rPr>
        <w:lastRenderedPageBreak/>
        <w:t>составляющие государственную или иную охраняемую федеральным законом тайну;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обращаться с жалобой на принятое решение или на действие (бездействие) в связи с рассмотрением жалобы в административном  и (или) судебном порядке в соответствии в законодательством Российской Федерации;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- обращаться с заявлением о прекращении рассмотрения жалобы.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7.10. Способы информирования заявителей о порядке подачи и рассмотрения жалобы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7.10.1. Информация  о прядке подачи и рассмотрения жалобы размещается на официальном сайте Администрации в информационно – телекоммуникационной сети «Интернет», посредством Портала государственных и муниципальных услуг Иркутской области,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004319">
        <w:rPr>
          <w:rFonts w:ascii="Courier New" w:hAnsi="Courier New" w:cs="Courier New"/>
        </w:rPr>
        <w:t>Приложение №1</w:t>
      </w: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004319">
        <w:rPr>
          <w:rFonts w:ascii="Courier New" w:hAnsi="Courier New" w:cs="Courier New"/>
        </w:rPr>
        <w:t>к административному регламенту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от гр.______________________________________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адрес______________________________________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тел.______________________________________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Заявление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Прошу предоставить порубочный билет и (или) разрешение не пересадку деревьев и кустарников на территории ___________________________ по адресу:_______________________________________________________________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количестве______</w:t>
      </w:r>
      <w:r w:rsidRPr="00354EDD">
        <w:rPr>
          <w:rFonts w:ascii="Arial" w:hAnsi="Arial" w:cs="Arial"/>
          <w:sz w:val="24"/>
          <w:szCs w:val="24"/>
        </w:rPr>
        <w:t>шт.  деревьев ___</w:t>
      </w:r>
      <w:r>
        <w:rPr>
          <w:rFonts w:ascii="Arial" w:hAnsi="Arial" w:cs="Arial"/>
          <w:sz w:val="24"/>
          <w:szCs w:val="24"/>
        </w:rPr>
        <w:t>___</w:t>
      </w:r>
      <w:r w:rsidRPr="00354EDD">
        <w:rPr>
          <w:rFonts w:ascii="Arial" w:hAnsi="Arial" w:cs="Arial"/>
          <w:sz w:val="24"/>
          <w:szCs w:val="24"/>
        </w:rPr>
        <w:t xml:space="preserve"> шт. к</w:t>
      </w:r>
      <w:r>
        <w:rPr>
          <w:rFonts w:ascii="Arial" w:hAnsi="Arial" w:cs="Arial"/>
          <w:sz w:val="24"/>
          <w:szCs w:val="24"/>
        </w:rPr>
        <w:t>устарников 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(особые отметки: деревья и кустарники аварийные, сухостойные и т.д.)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Цель вырубки (пересадки) _____________________________________________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Основание для вырубки (пересадки)_____________________________________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Время проведения работ с _____________ 20__ года по _____________20__ года.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К заявлению прилагаются документы: ____________________________________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Обязуюсь:</w:t>
      </w:r>
    </w:p>
    <w:p w:rsidR="009B3A3E" w:rsidRPr="00354EDD" w:rsidRDefault="009B3A3E" w:rsidP="009B3A3E">
      <w:pPr>
        <w:pStyle w:val="a3"/>
        <w:numPr>
          <w:ilvl w:val="0"/>
          <w:numId w:val="6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Вырубку деревьев, кустарников производить в соответствии с техникой безопасности.</w:t>
      </w:r>
    </w:p>
    <w:p w:rsidR="009B3A3E" w:rsidRPr="00354EDD" w:rsidRDefault="009B3A3E" w:rsidP="009B3A3E">
      <w:pPr>
        <w:pStyle w:val="a3"/>
        <w:numPr>
          <w:ilvl w:val="0"/>
          <w:numId w:val="6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 xml:space="preserve">В случае, если действующим в Российской Федерации правилами (требованиями, техническими условиями) вырубка отдельных деревьев и </w:t>
      </w:r>
      <w:r w:rsidRPr="00354EDD">
        <w:rPr>
          <w:rFonts w:ascii="Arial" w:hAnsi="Arial" w:cs="Arial"/>
          <w:sz w:val="24"/>
          <w:szCs w:val="24"/>
        </w:rPr>
        <w:lastRenderedPageBreak/>
        <w:t>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9B3A3E" w:rsidRPr="00354EDD" w:rsidRDefault="009B3A3E" w:rsidP="009B3A3E">
      <w:pPr>
        <w:pStyle w:val="a3"/>
        <w:numPr>
          <w:ilvl w:val="0"/>
          <w:numId w:val="6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 xml:space="preserve">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 xml:space="preserve">Дата </w:t>
      </w: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4EDD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EDD">
        <w:rPr>
          <w:rFonts w:ascii="Arial" w:hAnsi="Arial" w:cs="Arial"/>
          <w:sz w:val="24"/>
          <w:szCs w:val="24"/>
        </w:rPr>
        <w:t>_________________ Подпись Ф.И.О.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04319">
        <w:rPr>
          <w:rFonts w:ascii="Courier New" w:hAnsi="Courier New" w:cs="Courier New"/>
          <w:sz w:val="24"/>
          <w:szCs w:val="24"/>
        </w:rPr>
        <w:t>Приложение №2</w:t>
      </w: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004319">
        <w:rPr>
          <w:rFonts w:ascii="Courier New" w:hAnsi="Courier New" w:cs="Courier New"/>
          <w:sz w:val="24"/>
          <w:szCs w:val="24"/>
        </w:rPr>
        <w:t>к административному регламенту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Порубочный билет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№ ___ _____ «___»___________ 20___ г.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       На основании, заявления №__ от «____»__________ 20__г., акта обследования №__ от «____»__________ 20__г., разрешить вырубить на территории _______________________, 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работ)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деревьев _____, в том числе аварийных ______; усыхающих _______; сухостойных _____; утративших декоративность _______; кустарников_______; в том числе полностью усохших _______; усыхающих ______; самосев древесных пород с диаметром ствола до 4 см _____ шт.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          Разрешить нарушить ______ кв.м. почвенного покрова (в т.ч. газонов), ______ кв.м.  плодородного слоя земли.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           После завершения работ провести освидетельствование места рубки на предмет соответствия количества вырубленных деревьев и кустарников, указанных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       Сохраняемые зеленые насаждения огородить деревянными щитами до начала производства работ.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      Срок окончания действия порубочного билета «_____»_________ 20 ___ г.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Примечание:</w:t>
      </w:r>
    </w:p>
    <w:p w:rsidR="009B3A3E" w:rsidRPr="00341703" w:rsidRDefault="009B3A3E" w:rsidP="009B3A3E">
      <w:pPr>
        <w:pStyle w:val="a3"/>
        <w:numPr>
          <w:ilvl w:val="0"/>
          <w:numId w:val="7"/>
        </w:num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В случае невыполнения работ по вырубке в указанные сроки документы подлежат переоформлению.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Глава __________________/____________________/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М.П. Подпись Ф.И.О.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lastRenderedPageBreak/>
        <w:t xml:space="preserve">Порубочный билет получил 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_____________________________________________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Ф.И.О. подпись, телефон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Информацию о выполнении работ сообщить по телефону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Порубочный билет закрыт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>Глава __________________/ Подпись Ф.И.О./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41703">
        <w:rPr>
          <w:rFonts w:ascii="Arial" w:hAnsi="Arial" w:cs="Arial"/>
          <w:sz w:val="24"/>
          <w:szCs w:val="24"/>
        </w:rPr>
        <w:t xml:space="preserve">М.П.  </w:t>
      </w:r>
    </w:p>
    <w:p w:rsidR="009B3A3E" w:rsidRPr="00341703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355220">
        <w:rPr>
          <w:rFonts w:ascii="Courier New" w:hAnsi="Courier New" w:cs="Courier New"/>
        </w:rPr>
        <w:t xml:space="preserve">Приложение 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355220">
        <w:rPr>
          <w:rFonts w:ascii="Courier New" w:hAnsi="Courier New" w:cs="Courier New"/>
        </w:rPr>
        <w:t>к административному регламенту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355220">
        <w:rPr>
          <w:rFonts w:ascii="Courier New" w:hAnsi="Courier New" w:cs="Courier New"/>
        </w:rPr>
        <w:t>____________________________________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355220">
        <w:rPr>
          <w:rFonts w:ascii="Courier New" w:hAnsi="Courier New" w:cs="Courier New"/>
        </w:rPr>
        <w:t>(Ф.И.О. заявителя)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355220">
        <w:rPr>
          <w:rFonts w:ascii="Courier New" w:hAnsi="Courier New" w:cs="Courier New"/>
        </w:rPr>
        <w:t>____________________________________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220">
        <w:rPr>
          <w:rFonts w:ascii="Courier New" w:hAnsi="Courier New" w:cs="Courier New"/>
        </w:rPr>
        <w:t>(адрес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Извещение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Отказ предоставления администрацией ___________________________________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Муниципальной услуги «Предоставление порубочного билета и (или) разрешения на пересадку деревьев и кустарников на территории ______________________»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№ ___  «___»___________ 20___ г.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Администрация МО «Хохорск» в лице главы,  на основании п.2.8. Административного регламента  по предоставлению муниципальной услуги «Предоставление порубочного билета и (или) разрешения на пересадку деревьев и кустарников на территории ______________________»</w:t>
      </w: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B3A3E" w:rsidRPr="00355220" w:rsidTr="00EF3B6C">
        <w:tc>
          <w:tcPr>
            <w:tcW w:w="1668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2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22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3552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220">
              <w:rPr>
                <w:rFonts w:ascii="Arial" w:hAnsi="Arial" w:cs="Arial"/>
                <w:sz w:val="24"/>
                <w:szCs w:val="24"/>
              </w:rPr>
              <w:t>нарушения, допущенных заявителем</w:t>
            </w:r>
          </w:p>
        </w:tc>
      </w:tr>
      <w:tr w:rsidR="009B3A3E" w:rsidRPr="00355220" w:rsidTr="00EF3B6C">
        <w:tc>
          <w:tcPr>
            <w:tcW w:w="1668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2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A3E" w:rsidRPr="00355220" w:rsidTr="00EF3B6C">
        <w:tc>
          <w:tcPr>
            <w:tcW w:w="1668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2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A3E" w:rsidRPr="00355220" w:rsidTr="00EF3B6C">
        <w:tc>
          <w:tcPr>
            <w:tcW w:w="1668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2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B3A3E" w:rsidRPr="00355220" w:rsidRDefault="009B3A3E" w:rsidP="00EF3B6C">
            <w:pPr>
              <w:tabs>
                <w:tab w:val="left" w:pos="1500"/>
                <w:tab w:val="left" w:pos="6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355220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355220">
        <w:rPr>
          <w:rFonts w:ascii="Arial" w:hAnsi="Arial" w:cs="Arial"/>
          <w:sz w:val="24"/>
          <w:szCs w:val="24"/>
        </w:rPr>
        <w:t>Глава _________</w:t>
      </w:r>
      <w:r>
        <w:rPr>
          <w:rFonts w:ascii="Arial" w:hAnsi="Arial" w:cs="Arial"/>
          <w:sz w:val="24"/>
          <w:szCs w:val="24"/>
        </w:rPr>
        <w:t>_________/____________________/</w:t>
      </w: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  <w:r w:rsidRPr="00004319">
        <w:rPr>
          <w:rFonts w:ascii="Arial" w:hAnsi="Arial" w:cs="Arial"/>
          <w:sz w:val="20"/>
          <w:szCs w:val="20"/>
        </w:rPr>
        <w:t xml:space="preserve">М.П.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4319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4319">
        <w:rPr>
          <w:rFonts w:ascii="Arial" w:hAnsi="Arial" w:cs="Arial"/>
          <w:sz w:val="20"/>
          <w:szCs w:val="20"/>
        </w:rPr>
        <w:t>Ф.И.О.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205A0A">
        <w:rPr>
          <w:rFonts w:ascii="Courier New" w:hAnsi="Courier New" w:cs="Courier New"/>
        </w:rPr>
        <w:t xml:space="preserve">Приложение 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205A0A">
        <w:rPr>
          <w:rFonts w:ascii="Courier New" w:hAnsi="Courier New" w:cs="Courier New"/>
        </w:rPr>
        <w:t>к административному регламенту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>(Ф.И.О. заявителя)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>____________________________________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>(адрес заявителя)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>Разрешение  №____ на пересадку деревьев и кустарников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lastRenderedPageBreak/>
        <w:t xml:space="preserve">   Выдано предприятию, организации, физическому лицу 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05A0A">
        <w:rPr>
          <w:rFonts w:ascii="Arial" w:hAnsi="Arial" w:cs="Arial"/>
          <w:sz w:val="20"/>
          <w:szCs w:val="20"/>
        </w:rPr>
        <w:t>(наименование, должность, фамилия, имя, отчество)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 xml:space="preserve">   Основание для проведения работ по пересадке деревьев и кустарников _______________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 xml:space="preserve">    Разрешается пересадка ______________________________________________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05A0A">
        <w:rPr>
          <w:rFonts w:ascii="Arial" w:hAnsi="Arial" w:cs="Arial"/>
          <w:sz w:val="20"/>
          <w:szCs w:val="20"/>
        </w:rPr>
        <w:t>(деревьев кустарников растущей, сухостойной, ветровальной древесины и др.)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 xml:space="preserve">    Состав насаждений, подлежащих пересадке </w:t>
      </w:r>
      <w:r>
        <w:rPr>
          <w:rFonts w:ascii="Arial" w:hAnsi="Arial" w:cs="Arial"/>
          <w:sz w:val="24"/>
          <w:szCs w:val="24"/>
        </w:rPr>
        <w:t>_______</w:t>
      </w:r>
      <w:r w:rsidRPr="00205A0A">
        <w:rPr>
          <w:rFonts w:ascii="Arial" w:hAnsi="Arial" w:cs="Arial"/>
          <w:sz w:val="24"/>
          <w:szCs w:val="24"/>
        </w:rPr>
        <w:t>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  <w:r w:rsidRPr="00205A0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205A0A">
        <w:rPr>
          <w:rFonts w:ascii="Arial" w:hAnsi="Arial" w:cs="Arial"/>
          <w:sz w:val="24"/>
          <w:szCs w:val="24"/>
        </w:rPr>
        <w:t>Глава __________________/____________________/</w:t>
      </w:r>
    </w:p>
    <w:p w:rsidR="009B3A3E" w:rsidRPr="00205A0A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05A0A">
        <w:rPr>
          <w:rFonts w:ascii="Arial" w:hAnsi="Arial" w:cs="Arial"/>
          <w:sz w:val="20"/>
          <w:szCs w:val="20"/>
        </w:rPr>
        <w:t xml:space="preserve">М.П. Подпись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205A0A">
        <w:rPr>
          <w:rFonts w:ascii="Arial" w:hAnsi="Arial" w:cs="Arial"/>
          <w:sz w:val="20"/>
          <w:szCs w:val="20"/>
        </w:rPr>
        <w:t>Ф.И.О.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Courier New" w:hAnsi="Courier New" w:cs="Courier New"/>
          <w:color w:val="FF0000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  <w:color w:val="FF0000"/>
        </w:rPr>
      </w:pP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004319">
        <w:rPr>
          <w:rFonts w:ascii="Courier New" w:hAnsi="Courier New" w:cs="Courier New"/>
        </w:rPr>
        <w:t>Приложение №3</w:t>
      </w:r>
    </w:p>
    <w:p w:rsidR="009B3A3E" w:rsidRPr="00004319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004319">
        <w:rPr>
          <w:rFonts w:ascii="Courier New" w:hAnsi="Courier New" w:cs="Courier New"/>
        </w:rPr>
        <w:t>к административному регламенту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Блок – схема  предоставления муниципальной услуги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Способы подачи заявления о предоставлении муниципальной услуги: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- при личном обращении;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- по почте;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8127BF">
        <w:rPr>
          <w:rFonts w:ascii="Arial" w:hAnsi="Arial" w:cs="Arial"/>
          <w:sz w:val="24"/>
          <w:szCs w:val="24"/>
        </w:rPr>
        <w:t>- в электронном виде с использованием «Портал государственных и муниципальных услуг Иркутской области».</w:t>
      </w:r>
    </w:p>
    <w:p w:rsidR="009B3A3E" w:rsidRPr="008127BF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6349A1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Courier New" w:hAnsi="Courier New" w:cs="Courier New"/>
        </w:rPr>
      </w:pPr>
      <w:r w:rsidRPr="006349A1">
        <w:rPr>
          <w:rFonts w:ascii="Courier New" w:hAnsi="Courier New" w:cs="Courier New"/>
        </w:rPr>
        <w:t>к административному регламенту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Default="009B3A3E" w:rsidP="009B3A3E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от 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(фамилия, имя, отчество)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 xml:space="preserve"> Почтовый адрес (с индексом)_____________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Контактный телефон 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A1">
        <w:rPr>
          <w:rFonts w:ascii="Arial" w:hAnsi="Arial" w:cs="Arial"/>
          <w:b/>
          <w:sz w:val="24"/>
          <w:szCs w:val="24"/>
        </w:rPr>
        <w:t>Жалоба на действия (бездействие) администрации</w:t>
      </w:r>
      <w:r>
        <w:rPr>
          <w:rFonts w:ascii="Arial" w:hAnsi="Arial" w:cs="Arial"/>
          <w:b/>
          <w:sz w:val="24"/>
          <w:szCs w:val="24"/>
        </w:rPr>
        <w:t>__________</w:t>
      </w:r>
      <w:r w:rsidRPr="006349A1">
        <w:rPr>
          <w:rFonts w:ascii="Arial" w:hAnsi="Arial" w:cs="Arial"/>
          <w:b/>
          <w:sz w:val="24"/>
          <w:szCs w:val="24"/>
        </w:rPr>
        <w:t xml:space="preserve">  </w:t>
      </w:r>
    </w:p>
    <w:p w:rsidR="009B3A3E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A1">
        <w:rPr>
          <w:rFonts w:ascii="Arial" w:hAnsi="Arial" w:cs="Arial"/>
          <w:b/>
          <w:sz w:val="24"/>
          <w:szCs w:val="24"/>
        </w:rPr>
        <w:t xml:space="preserve">(должностного лица администрации) при предоставлении 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49A1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(наименование услуги)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lastRenderedPageBreak/>
        <w:t>Мною «_____» _________________ 20 __ года в Администрацию ____________________ подано заявление о предоставлении муниципальной услуги__________________________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В ходе пр</w:t>
      </w:r>
      <w:r>
        <w:rPr>
          <w:rFonts w:ascii="Arial" w:hAnsi="Arial" w:cs="Arial"/>
          <w:sz w:val="24"/>
          <w:szCs w:val="24"/>
        </w:rPr>
        <w:t>едоставле</w:t>
      </w:r>
      <w:r w:rsidRPr="006349A1">
        <w:rPr>
          <w:rFonts w:ascii="Arial" w:hAnsi="Arial" w:cs="Arial"/>
          <w:sz w:val="24"/>
          <w:szCs w:val="24"/>
        </w:rPr>
        <w:t>ния муниципальной услуги  Администрацией (должностным лицом Администрации) допущены нарушения действующего законодательства, выразившиеся в _____________________________________________________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6349A1">
        <w:rPr>
          <w:rFonts w:ascii="Arial" w:hAnsi="Arial" w:cs="Arial"/>
          <w:sz w:val="24"/>
          <w:szCs w:val="24"/>
        </w:rPr>
        <w:t>__________________________________________________________/___________/</w:t>
      </w:r>
    </w:p>
    <w:p w:rsidR="009B3A3E" w:rsidRPr="0002527A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  <w:r w:rsidRPr="0002527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9B3A3E" w:rsidRPr="006349A1" w:rsidRDefault="009B3A3E" w:rsidP="009B3A3E">
      <w:pPr>
        <w:tabs>
          <w:tab w:val="left" w:pos="150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</w:p>
    <w:p w:rsidR="009B3A3E" w:rsidRPr="006349A1" w:rsidRDefault="009B3A3E" w:rsidP="009B3A3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6349A1">
        <w:rPr>
          <w:rFonts w:ascii="Arial" w:hAnsi="Arial" w:cs="Arial"/>
        </w:rPr>
        <w:t>«_______» ________________ 20__</w:t>
      </w:r>
    </w:p>
    <w:p w:rsidR="009B3A3E" w:rsidRDefault="009B3A3E" w:rsidP="009B3A3E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9B3A3E" w:rsidRDefault="009B3A3E" w:rsidP="009B3A3E"/>
    <w:p w:rsidR="009B3A3E" w:rsidRDefault="009B3A3E" w:rsidP="009B3A3E"/>
    <w:p w:rsidR="00F970A6" w:rsidRDefault="00F970A6">
      <w:bookmarkStart w:id="0" w:name="_GoBack"/>
      <w:bookmarkEnd w:id="0"/>
    </w:p>
    <w:sectPr w:rsidR="00F9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B76"/>
    <w:multiLevelType w:val="hybridMultilevel"/>
    <w:tmpl w:val="FA483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15A"/>
    <w:multiLevelType w:val="multilevel"/>
    <w:tmpl w:val="31D6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CC4C8E"/>
    <w:multiLevelType w:val="multilevel"/>
    <w:tmpl w:val="94B46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5F01E7"/>
    <w:multiLevelType w:val="hybridMultilevel"/>
    <w:tmpl w:val="F502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65F1"/>
    <w:multiLevelType w:val="hybridMultilevel"/>
    <w:tmpl w:val="62442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4CD3"/>
    <w:multiLevelType w:val="hybridMultilevel"/>
    <w:tmpl w:val="8CD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45081"/>
    <w:multiLevelType w:val="multilevel"/>
    <w:tmpl w:val="AD9A5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1"/>
    <w:rsid w:val="001A4151"/>
    <w:rsid w:val="009B3A3E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3A3E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9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3A3E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9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7136</Words>
  <Characters>40679</Characters>
  <Application>Microsoft Office Word</Application>
  <DocSecurity>0</DocSecurity>
  <Lines>338</Lines>
  <Paragraphs>95</Paragraphs>
  <ScaleCrop>false</ScaleCrop>
  <Company>Microsoft</Company>
  <LinksUpToDate>false</LinksUpToDate>
  <CharactersWithSpaces>47720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2021-09-02T01:48:00Z</dcterms:created>
  <dcterms:modified xsi:type="dcterms:W3CDTF">2021-09-02T01:48:00Z</dcterms:modified>
</cp:coreProperties>
</file>